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6045" w14:textId="436B39B3" w:rsidR="00A90E06" w:rsidRDefault="00510602" w:rsidP="00A90E06">
      <w:pPr>
        <w:jc w:val="center"/>
        <w:rPr>
          <w:rFonts w:ascii="Arial" w:hAnsi="Arial" w:cs="Arial"/>
          <w:b/>
          <w:u w:val="single"/>
        </w:rPr>
      </w:pPr>
      <w:r>
        <w:rPr>
          <w:rFonts w:ascii="Arial" w:hAnsi="Arial" w:cs="Arial"/>
          <w:b/>
          <w:u w:val="single"/>
        </w:rPr>
        <w:t>RASKELF</w:t>
      </w:r>
      <w:r w:rsidR="00A90E06">
        <w:rPr>
          <w:rFonts w:ascii="Arial" w:hAnsi="Arial" w:cs="Arial"/>
          <w:b/>
          <w:u w:val="single"/>
        </w:rPr>
        <w:t xml:space="preserve"> PARISH COUNCIL</w:t>
      </w:r>
    </w:p>
    <w:p w14:paraId="0C02EDD8" w14:textId="5C5FC67C" w:rsidR="00A90E06" w:rsidRDefault="00A90E06" w:rsidP="00DF7223">
      <w:pPr>
        <w:tabs>
          <w:tab w:val="left" w:pos="5103"/>
        </w:tabs>
        <w:jc w:val="center"/>
        <w:rPr>
          <w:rFonts w:ascii="Arial" w:hAnsi="Arial" w:cs="Arial"/>
          <w:b/>
          <w:u w:val="single"/>
        </w:rPr>
      </w:pPr>
      <w:r>
        <w:rPr>
          <w:rFonts w:ascii="Arial" w:hAnsi="Arial" w:cs="Arial"/>
          <w:b/>
          <w:u w:val="single"/>
        </w:rPr>
        <w:t xml:space="preserve">MINUTES OF THE </w:t>
      </w:r>
      <w:r w:rsidR="00DD1EF0">
        <w:rPr>
          <w:rFonts w:ascii="Arial" w:hAnsi="Arial" w:cs="Arial"/>
          <w:b/>
          <w:u w:val="single"/>
        </w:rPr>
        <w:t xml:space="preserve">ANNUAL </w:t>
      </w:r>
      <w:r>
        <w:rPr>
          <w:rFonts w:ascii="Arial" w:hAnsi="Arial" w:cs="Arial"/>
          <w:b/>
          <w:u w:val="single"/>
        </w:rPr>
        <w:t xml:space="preserve">MEETING </w:t>
      </w:r>
      <w:r w:rsidR="00DF7223">
        <w:rPr>
          <w:rFonts w:ascii="Arial" w:hAnsi="Arial" w:cs="Arial"/>
          <w:b/>
          <w:u w:val="single"/>
        </w:rPr>
        <w:t>HELD</w:t>
      </w:r>
      <w:r w:rsidR="00D325B9">
        <w:rPr>
          <w:rFonts w:ascii="Arial" w:hAnsi="Arial" w:cs="Arial"/>
          <w:b/>
          <w:u w:val="single"/>
        </w:rPr>
        <w:t xml:space="preserve"> IN RASKELF VILLAGE HALL</w:t>
      </w:r>
      <w:r w:rsidR="00DF7223">
        <w:rPr>
          <w:rFonts w:ascii="Arial" w:hAnsi="Arial" w:cs="Arial"/>
          <w:b/>
          <w:u w:val="single"/>
        </w:rPr>
        <w:t xml:space="preserve"> </w:t>
      </w:r>
      <w:r>
        <w:rPr>
          <w:rFonts w:ascii="Arial" w:hAnsi="Arial" w:cs="Arial"/>
          <w:b/>
          <w:u w:val="single"/>
        </w:rPr>
        <w:br/>
        <w:t xml:space="preserve">ON </w:t>
      </w:r>
      <w:r w:rsidR="00510602">
        <w:rPr>
          <w:rFonts w:ascii="Arial" w:hAnsi="Arial" w:cs="Arial"/>
          <w:b/>
          <w:u w:val="single"/>
        </w:rPr>
        <w:t>MONDAY</w:t>
      </w:r>
      <w:r w:rsidR="001327AD">
        <w:rPr>
          <w:rFonts w:ascii="Arial" w:hAnsi="Arial" w:cs="Arial"/>
          <w:b/>
          <w:u w:val="single"/>
        </w:rPr>
        <w:t xml:space="preserve"> </w:t>
      </w:r>
      <w:r w:rsidR="00A845AD">
        <w:rPr>
          <w:rFonts w:ascii="Arial" w:hAnsi="Arial" w:cs="Arial"/>
          <w:b/>
          <w:u w:val="single"/>
        </w:rPr>
        <w:t>13</w:t>
      </w:r>
      <w:r w:rsidR="00DE771F">
        <w:rPr>
          <w:rFonts w:ascii="Arial" w:hAnsi="Arial" w:cs="Arial"/>
          <w:b/>
          <w:u w:val="single"/>
        </w:rPr>
        <w:t xml:space="preserve"> </w:t>
      </w:r>
      <w:r w:rsidR="00A02ED9">
        <w:rPr>
          <w:rFonts w:ascii="Arial" w:hAnsi="Arial" w:cs="Arial"/>
          <w:b/>
          <w:u w:val="single"/>
        </w:rPr>
        <w:t>Ma</w:t>
      </w:r>
      <w:r w:rsidR="00A845AD">
        <w:rPr>
          <w:rFonts w:ascii="Arial" w:hAnsi="Arial" w:cs="Arial"/>
          <w:b/>
          <w:u w:val="single"/>
        </w:rPr>
        <w:t>y</w:t>
      </w:r>
      <w:r w:rsidR="00713B20">
        <w:rPr>
          <w:rFonts w:ascii="Arial" w:hAnsi="Arial" w:cs="Arial"/>
          <w:b/>
          <w:u w:val="single"/>
        </w:rPr>
        <w:t xml:space="preserve"> </w:t>
      </w:r>
      <w:r w:rsidR="001327AD">
        <w:rPr>
          <w:rFonts w:ascii="Arial" w:hAnsi="Arial" w:cs="Arial"/>
          <w:b/>
          <w:u w:val="single"/>
        </w:rPr>
        <w:t>20</w:t>
      </w:r>
      <w:r w:rsidR="00510602">
        <w:rPr>
          <w:rFonts w:ascii="Arial" w:hAnsi="Arial" w:cs="Arial"/>
          <w:b/>
          <w:u w:val="single"/>
        </w:rPr>
        <w:t>2</w:t>
      </w:r>
      <w:r w:rsidR="000C4DFF">
        <w:rPr>
          <w:rFonts w:ascii="Arial" w:hAnsi="Arial" w:cs="Arial"/>
          <w:b/>
          <w:u w:val="single"/>
        </w:rPr>
        <w:t>4</w:t>
      </w:r>
      <w:r>
        <w:rPr>
          <w:rFonts w:ascii="Arial" w:hAnsi="Arial" w:cs="Arial"/>
          <w:b/>
          <w:u w:val="single"/>
        </w:rPr>
        <w:t xml:space="preserve"> </w:t>
      </w:r>
      <w:r w:rsidR="001327AD">
        <w:rPr>
          <w:rFonts w:ascii="Arial" w:hAnsi="Arial" w:cs="Arial"/>
          <w:b/>
          <w:u w:val="single"/>
        </w:rPr>
        <w:t>at</w:t>
      </w:r>
      <w:r>
        <w:rPr>
          <w:rFonts w:ascii="Arial" w:hAnsi="Arial" w:cs="Arial"/>
          <w:b/>
          <w:u w:val="single"/>
        </w:rPr>
        <w:t xml:space="preserve"> 7.</w:t>
      </w:r>
      <w:r w:rsidR="000C4DFF">
        <w:rPr>
          <w:rFonts w:ascii="Arial" w:hAnsi="Arial" w:cs="Arial"/>
          <w:b/>
          <w:u w:val="single"/>
        </w:rPr>
        <w:t>0</w:t>
      </w:r>
      <w:r>
        <w:rPr>
          <w:rFonts w:ascii="Arial" w:hAnsi="Arial" w:cs="Arial"/>
          <w:b/>
          <w:u w:val="single"/>
        </w:rPr>
        <w:t>0PM</w:t>
      </w:r>
    </w:p>
    <w:p w14:paraId="740912FF" w14:textId="308204E9" w:rsidR="00713B20" w:rsidRDefault="00A90E06" w:rsidP="00573CBD">
      <w:pPr>
        <w:ind w:left="2880" w:hanging="2171"/>
        <w:jc w:val="both"/>
        <w:rPr>
          <w:rFonts w:cstheme="minorHAnsi"/>
        </w:rPr>
      </w:pPr>
      <w:r w:rsidRPr="00445F5F">
        <w:rPr>
          <w:rFonts w:cstheme="minorHAnsi"/>
          <w:b/>
          <w:u w:val="single"/>
        </w:rPr>
        <w:t>PRESENT</w:t>
      </w:r>
      <w:r w:rsidRPr="00445F5F">
        <w:rPr>
          <w:rFonts w:cstheme="minorHAnsi"/>
        </w:rPr>
        <w:t>:</w:t>
      </w:r>
      <w:r w:rsidRPr="00445F5F">
        <w:rPr>
          <w:rFonts w:cstheme="minorHAnsi"/>
        </w:rPr>
        <w:tab/>
        <w:t xml:space="preserve">Councillors: </w:t>
      </w:r>
      <w:r w:rsidR="00510602" w:rsidRPr="00445F5F">
        <w:rPr>
          <w:rFonts w:cstheme="minorHAnsi"/>
        </w:rPr>
        <w:t>Guy Brown</w:t>
      </w:r>
      <w:r w:rsidRPr="00445F5F">
        <w:rPr>
          <w:rFonts w:cstheme="minorHAnsi"/>
        </w:rPr>
        <w:t xml:space="preserve"> (Chairman), </w:t>
      </w:r>
      <w:r w:rsidR="00510602" w:rsidRPr="00445F5F">
        <w:rPr>
          <w:rFonts w:cstheme="minorHAnsi"/>
        </w:rPr>
        <w:t xml:space="preserve">Charlotte Cope, </w:t>
      </w:r>
      <w:r w:rsidR="00DD1EF0">
        <w:rPr>
          <w:rFonts w:cstheme="minorHAnsi"/>
        </w:rPr>
        <w:t xml:space="preserve">Peter Sigsworth </w:t>
      </w:r>
      <w:r w:rsidR="002A01BC">
        <w:rPr>
          <w:rFonts w:cstheme="minorHAnsi"/>
        </w:rPr>
        <w:t>Cllr Allyson Baker</w:t>
      </w:r>
      <w:r w:rsidR="00A02ED9">
        <w:rPr>
          <w:rFonts w:cstheme="minorHAnsi"/>
        </w:rPr>
        <w:t xml:space="preserve"> and </w:t>
      </w:r>
      <w:r w:rsidR="00A845AD">
        <w:rPr>
          <w:rFonts w:cstheme="minorHAnsi"/>
        </w:rPr>
        <w:t>1</w:t>
      </w:r>
      <w:r w:rsidR="00A02ED9">
        <w:rPr>
          <w:rFonts w:cstheme="minorHAnsi"/>
        </w:rPr>
        <w:t xml:space="preserve"> Members of the public (MOP)</w:t>
      </w:r>
    </w:p>
    <w:p w14:paraId="506630F2" w14:textId="58594717" w:rsidR="004514BE" w:rsidRPr="00445F5F" w:rsidRDefault="00A90E06" w:rsidP="00713B20">
      <w:pPr>
        <w:ind w:left="2880"/>
        <w:jc w:val="both"/>
        <w:rPr>
          <w:rFonts w:cstheme="minorHAnsi"/>
          <w:bCs/>
        </w:rPr>
      </w:pPr>
      <w:r w:rsidRPr="00445F5F">
        <w:rPr>
          <w:rFonts w:cstheme="minorHAnsi"/>
        </w:rPr>
        <w:t>Clerk: Sandra Windross</w:t>
      </w:r>
    </w:p>
    <w:p w14:paraId="180BCE18" w14:textId="6386B106" w:rsidR="00DD1EF0" w:rsidRPr="00DD1EF0" w:rsidRDefault="00DD1EF0" w:rsidP="00A90E06">
      <w:pPr>
        <w:rPr>
          <w:u w:val="single"/>
        </w:rPr>
      </w:pPr>
      <w:r w:rsidRPr="00DD1EF0">
        <w:rPr>
          <w:u w:val="single"/>
        </w:rPr>
        <w:t>Election of Chairman</w:t>
      </w:r>
    </w:p>
    <w:p w14:paraId="4FEB68D3" w14:textId="1B5B3639" w:rsidR="00DD1EF0" w:rsidRDefault="00DD1EF0" w:rsidP="00DD1EF0">
      <w:pPr>
        <w:jc w:val="both"/>
      </w:pPr>
      <w:r>
        <w:t>Guy Brown was unanimously elected as Chairman.  Cllr Brown accepted and signed the Declaration of Acceptance of office.</w:t>
      </w:r>
    </w:p>
    <w:p w14:paraId="38409D4B" w14:textId="1596266A" w:rsidR="00DD1EF0" w:rsidRPr="00DD1EF0" w:rsidRDefault="00DD1EF0" w:rsidP="00DD1EF0">
      <w:pPr>
        <w:jc w:val="both"/>
        <w:rPr>
          <w:u w:val="single"/>
        </w:rPr>
      </w:pPr>
      <w:r w:rsidRPr="00DD1EF0">
        <w:rPr>
          <w:u w:val="single"/>
        </w:rPr>
        <w:t>Election of Vice Chairman</w:t>
      </w:r>
    </w:p>
    <w:p w14:paraId="5DC65CA0" w14:textId="0D38E2DC" w:rsidR="00DD1EF0" w:rsidRPr="00DD1EF0" w:rsidRDefault="00DD1EF0" w:rsidP="00A90E06">
      <w:r>
        <w:t>Charlotte Cope was unanimously elected as Vice Chairman.</w:t>
      </w:r>
    </w:p>
    <w:p w14:paraId="3F27313D" w14:textId="1DDC5180" w:rsidR="00A90E06" w:rsidRDefault="00A90E06" w:rsidP="00A90E06">
      <w:pPr>
        <w:rPr>
          <w:u w:val="single"/>
        </w:rPr>
      </w:pPr>
      <w:r>
        <w:rPr>
          <w:u w:val="single"/>
        </w:rPr>
        <w:t>Public Forum</w:t>
      </w:r>
    </w:p>
    <w:p w14:paraId="16A0BF17" w14:textId="16F1B859" w:rsidR="006A0B57" w:rsidRPr="006A0B57" w:rsidRDefault="00DD1EF0" w:rsidP="00DD1EF0">
      <w:pPr>
        <w:jc w:val="both"/>
        <w:rPr>
          <w:bCs/>
        </w:rPr>
      </w:pPr>
      <w:r>
        <w:rPr>
          <w:bCs/>
        </w:rPr>
        <w:t xml:space="preserve">Planning application </w:t>
      </w:r>
      <w:r w:rsidR="006A0B57">
        <w:rPr>
          <w:b/>
        </w:rPr>
        <w:t>ZB24/00708/FUL</w:t>
      </w:r>
      <w:r w:rsidR="006A0B57">
        <w:rPr>
          <w:bCs/>
        </w:rPr>
        <w:t xml:space="preserve"> </w:t>
      </w:r>
      <w:r>
        <w:rPr>
          <w:bCs/>
        </w:rPr>
        <w:t xml:space="preserve">was brought forward to the public forum.  The application comprised </w:t>
      </w:r>
      <w:r w:rsidR="006A0B57">
        <w:rPr>
          <w:bCs/>
        </w:rPr>
        <w:t xml:space="preserve">parts a and b – submitted to an objection, </w:t>
      </w:r>
      <w:r w:rsidR="005E484D">
        <w:rPr>
          <w:bCs/>
        </w:rPr>
        <w:t xml:space="preserve">almost small hamlet of 5 dwellings 6 being built erected a large wooden chalet – doubles occupation contravenes National Planning Framework no pavement glass fronted property walk into property staring into house ask them to quieten down opposite the cart shed </w:t>
      </w:r>
      <w:proofErr w:type="gramStart"/>
      <w:r w:rsidR="005E484D">
        <w:rPr>
          <w:bCs/>
        </w:rPr>
        <w:t>-  change</w:t>
      </w:r>
      <w:proofErr w:type="gramEnd"/>
      <w:r w:rsidR="005E484D">
        <w:rPr>
          <w:bCs/>
        </w:rPr>
        <w:t xml:space="preserve"> of use</w:t>
      </w:r>
      <w:r>
        <w:rPr>
          <w:bCs/>
        </w:rPr>
        <w:t xml:space="preserve">.  </w:t>
      </w:r>
      <w:r>
        <w:rPr>
          <w:b/>
        </w:rPr>
        <w:t xml:space="preserve">After discussion </w:t>
      </w:r>
      <w:r w:rsidRPr="00DD1EF0">
        <w:rPr>
          <w:b/>
        </w:rPr>
        <w:t xml:space="preserve">Council wished to see refused </w:t>
      </w:r>
      <w:r w:rsidR="005E484D">
        <w:rPr>
          <w:bCs/>
        </w:rPr>
        <w:t xml:space="preserve"> </w:t>
      </w:r>
    </w:p>
    <w:p w14:paraId="74383689" w14:textId="36347CB3" w:rsidR="00195D26" w:rsidRDefault="00510602" w:rsidP="00195D26">
      <w:r>
        <w:rPr>
          <w:b/>
        </w:rPr>
        <w:t>1</w:t>
      </w:r>
      <w:r w:rsidR="00420832">
        <w:rPr>
          <w:b/>
        </w:rPr>
        <w:t>.</w:t>
      </w:r>
      <w:r w:rsidR="00195D26">
        <w:rPr>
          <w:b/>
        </w:rPr>
        <w:tab/>
        <w:t>Apologies</w:t>
      </w:r>
    </w:p>
    <w:p w14:paraId="2B9116C3" w14:textId="799FF889" w:rsidR="00195D26" w:rsidRPr="002A6A36" w:rsidRDefault="00A02ED9" w:rsidP="00195D26">
      <w:r>
        <w:t>A</w:t>
      </w:r>
      <w:r w:rsidR="006F7F61">
        <w:t>pologies were received</w:t>
      </w:r>
      <w:r>
        <w:t xml:space="preserve"> from Cllrs </w:t>
      </w:r>
      <w:r w:rsidR="00A845AD">
        <w:t>Nick Dixon.</w:t>
      </w:r>
    </w:p>
    <w:p w14:paraId="78230D61" w14:textId="77777777" w:rsidR="00195D26" w:rsidRDefault="00195D26" w:rsidP="00195D26">
      <w:pPr>
        <w:rPr>
          <w:b/>
        </w:rPr>
      </w:pPr>
      <w:r>
        <w:rPr>
          <w:b/>
        </w:rPr>
        <w:t>2.</w:t>
      </w:r>
      <w:r>
        <w:rPr>
          <w:b/>
        </w:rPr>
        <w:tab/>
        <w:t>Declarations of Interest</w:t>
      </w:r>
    </w:p>
    <w:p w14:paraId="73C53A92" w14:textId="11B22FD8" w:rsidR="00195D26" w:rsidRPr="002A6A36" w:rsidRDefault="00195D26" w:rsidP="00195D26">
      <w:pPr>
        <w:jc w:val="both"/>
      </w:pPr>
      <w:r>
        <w:t>02.01</w:t>
      </w:r>
      <w:r>
        <w:tab/>
        <w:t>To receive any declarations of interest not already declared under the Council’s Code of Conduct or members Register of Disclosable Pecuniary interest and the receive and consider any applications for dispensation</w:t>
      </w:r>
      <w:r w:rsidR="00463978">
        <w:t xml:space="preserve">. </w:t>
      </w:r>
      <w:r w:rsidR="00463978">
        <w:rPr>
          <w:b/>
          <w:bCs/>
        </w:rPr>
        <w:t>None</w:t>
      </w:r>
      <w:r>
        <w:t xml:space="preserve"> </w:t>
      </w:r>
    </w:p>
    <w:p w14:paraId="7064E873" w14:textId="28EE89EF" w:rsidR="00195D26" w:rsidRDefault="00195D26" w:rsidP="00195D26">
      <w:pPr>
        <w:rPr>
          <w:b/>
        </w:rPr>
      </w:pPr>
      <w:r>
        <w:rPr>
          <w:b/>
        </w:rPr>
        <w:t>3.</w:t>
      </w:r>
      <w:r>
        <w:rPr>
          <w:b/>
        </w:rPr>
        <w:tab/>
        <w:t xml:space="preserve">Minutes of the meeting held on </w:t>
      </w:r>
      <w:r w:rsidR="00A845AD">
        <w:rPr>
          <w:b/>
        </w:rPr>
        <w:t>4</w:t>
      </w:r>
      <w:r w:rsidR="00DE771F">
        <w:rPr>
          <w:b/>
        </w:rPr>
        <w:t xml:space="preserve"> </w:t>
      </w:r>
      <w:r w:rsidR="00A845AD">
        <w:rPr>
          <w:b/>
        </w:rPr>
        <w:t>March</w:t>
      </w:r>
      <w:r w:rsidR="00F32486">
        <w:rPr>
          <w:b/>
        </w:rPr>
        <w:t xml:space="preserve"> </w:t>
      </w:r>
      <w:r w:rsidR="00493675">
        <w:rPr>
          <w:b/>
        </w:rPr>
        <w:t>202</w:t>
      </w:r>
      <w:r w:rsidR="00A02ED9">
        <w:rPr>
          <w:b/>
        </w:rPr>
        <w:t>4</w:t>
      </w:r>
    </w:p>
    <w:p w14:paraId="6D3E2946" w14:textId="7160989F" w:rsidR="008C3EB9" w:rsidRDefault="00195D26" w:rsidP="00195D26">
      <w:pPr>
        <w:jc w:val="both"/>
      </w:pPr>
      <w:r>
        <w:t>The above minutes of the meeting were approved</w:t>
      </w:r>
      <w:r w:rsidR="000E4057">
        <w:t xml:space="preserve"> </w:t>
      </w:r>
      <w:r w:rsidR="008C3EB9">
        <w:t>by Council</w:t>
      </w:r>
      <w:r w:rsidR="00DF7223">
        <w:t xml:space="preserve"> and signed </w:t>
      </w:r>
      <w:r w:rsidR="00D325B9">
        <w:t>as a true record by Cllr Brown Chairman</w:t>
      </w:r>
      <w:r w:rsidR="00DF7223">
        <w:t>.</w:t>
      </w:r>
    </w:p>
    <w:p w14:paraId="18E58AE4" w14:textId="504CB059" w:rsidR="00DB5C8D" w:rsidRDefault="00195D26" w:rsidP="00D325B9">
      <w:pPr>
        <w:jc w:val="both"/>
        <w:rPr>
          <w:b/>
        </w:rPr>
      </w:pPr>
      <w:r>
        <w:rPr>
          <w:b/>
        </w:rPr>
        <w:t>4.</w:t>
      </w:r>
      <w:r>
        <w:rPr>
          <w:b/>
        </w:rPr>
        <w:tab/>
      </w:r>
      <w:r w:rsidR="00D325B9">
        <w:rPr>
          <w:b/>
        </w:rPr>
        <w:t>To receive information on the following ongoing issues and decide further action where necessary</w:t>
      </w:r>
    </w:p>
    <w:p w14:paraId="12DDD225" w14:textId="00B50E09" w:rsidR="00F13C9B" w:rsidRPr="00F13C9B" w:rsidRDefault="00F32486" w:rsidP="00D325B9">
      <w:pPr>
        <w:jc w:val="both"/>
        <w:rPr>
          <w:bCs/>
        </w:rPr>
      </w:pPr>
      <w:r>
        <w:rPr>
          <w:bCs/>
        </w:rPr>
        <w:t xml:space="preserve">There were no </w:t>
      </w:r>
      <w:r w:rsidR="00BE3374">
        <w:rPr>
          <w:bCs/>
        </w:rPr>
        <w:t xml:space="preserve">outstanding </w:t>
      </w:r>
      <w:r>
        <w:rPr>
          <w:bCs/>
        </w:rPr>
        <w:t>issues discussed.</w:t>
      </w:r>
    </w:p>
    <w:p w14:paraId="5DA4985F" w14:textId="74FDC063" w:rsidR="00195D26" w:rsidRPr="00463978" w:rsidRDefault="00195D26" w:rsidP="00195D26">
      <w:pPr>
        <w:rPr>
          <w:bCs/>
        </w:rPr>
      </w:pPr>
      <w:r>
        <w:rPr>
          <w:b/>
        </w:rPr>
        <w:t>5.</w:t>
      </w:r>
      <w:r>
        <w:rPr>
          <w:b/>
        </w:rPr>
        <w:tab/>
        <w:t>NYCC matters</w:t>
      </w:r>
    </w:p>
    <w:p w14:paraId="3A9A25EC" w14:textId="5E16EFE3" w:rsidR="000C4DFF" w:rsidRDefault="00B36FA9" w:rsidP="00A02ED9">
      <w:pPr>
        <w:jc w:val="both"/>
        <w:rPr>
          <w:bCs/>
        </w:rPr>
      </w:pPr>
      <w:r>
        <w:rPr>
          <w:bCs/>
        </w:rPr>
        <w:t xml:space="preserve">Cllr Baker </w:t>
      </w:r>
      <w:r w:rsidR="00A02ED9">
        <w:rPr>
          <w:bCs/>
        </w:rPr>
        <w:t>provide</w:t>
      </w:r>
      <w:r w:rsidR="0085643F">
        <w:rPr>
          <w:bCs/>
        </w:rPr>
        <w:t>d</w:t>
      </w:r>
      <w:r w:rsidR="00DD1EF0">
        <w:rPr>
          <w:bCs/>
        </w:rPr>
        <w:t xml:space="preserve"> the following</w:t>
      </w:r>
      <w:r w:rsidR="0085643F">
        <w:rPr>
          <w:bCs/>
        </w:rPr>
        <w:t xml:space="preserve"> update</w:t>
      </w:r>
    </w:p>
    <w:p w14:paraId="71297103" w14:textId="761A4777" w:rsidR="0085643F" w:rsidRDefault="0085643F" w:rsidP="00A02ED9">
      <w:pPr>
        <w:jc w:val="both"/>
        <w:rPr>
          <w:bCs/>
        </w:rPr>
      </w:pPr>
      <w:r>
        <w:rPr>
          <w:bCs/>
        </w:rPr>
        <w:t xml:space="preserve">Locality budgets are live </w:t>
      </w:r>
      <w:r w:rsidR="00DD1EF0">
        <w:rPr>
          <w:bCs/>
        </w:rPr>
        <w:t xml:space="preserve">for applications this year there is </w:t>
      </w:r>
      <w:r>
        <w:rPr>
          <w:bCs/>
        </w:rPr>
        <w:t>only £10,000</w:t>
      </w:r>
      <w:r w:rsidR="00DD1EF0">
        <w:rPr>
          <w:bCs/>
        </w:rPr>
        <w:t xml:space="preserve"> in the pot to be shared in the area</w:t>
      </w:r>
      <w:r>
        <w:rPr>
          <w:bCs/>
        </w:rPr>
        <w:t>.</w:t>
      </w:r>
    </w:p>
    <w:p w14:paraId="0CF5C805" w14:textId="21DC2101" w:rsidR="0085643F" w:rsidRDefault="0085643F" w:rsidP="00A02ED9">
      <w:pPr>
        <w:jc w:val="both"/>
        <w:rPr>
          <w:bCs/>
        </w:rPr>
      </w:pPr>
      <w:r>
        <w:rPr>
          <w:bCs/>
        </w:rPr>
        <w:t xml:space="preserve">Whitby Fish and Ships </w:t>
      </w:r>
      <w:r w:rsidR="00DD1EF0">
        <w:rPr>
          <w:bCs/>
        </w:rPr>
        <w:t>Fe</w:t>
      </w:r>
      <w:r>
        <w:rPr>
          <w:bCs/>
        </w:rPr>
        <w:t>stival, cookery, live music street theatre and demonstrations.</w:t>
      </w:r>
    </w:p>
    <w:p w14:paraId="7A96C163" w14:textId="338CC310" w:rsidR="0085643F" w:rsidRDefault="0085643F" w:rsidP="00A02ED9">
      <w:pPr>
        <w:jc w:val="both"/>
        <w:rPr>
          <w:bCs/>
        </w:rPr>
      </w:pPr>
      <w:r>
        <w:rPr>
          <w:bCs/>
        </w:rPr>
        <w:t>Smaller Micro grant focused on increasing business growth – two webinars on 16</w:t>
      </w:r>
      <w:r w:rsidRPr="0085643F">
        <w:rPr>
          <w:bCs/>
          <w:vertAlign w:val="superscript"/>
        </w:rPr>
        <w:t>th</w:t>
      </w:r>
      <w:r>
        <w:rPr>
          <w:bCs/>
        </w:rPr>
        <w:t xml:space="preserve"> and 17</w:t>
      </w:r>
      <w:r w:rsidRPr="0085643F">
        <w:rPr>
          <w:bCs/>
          <w:vertAlign w:val="superscript"/>
        </w:rPr>
        <w:t>th</w:t>
      </w:r>
      <w:r>
        <w:rPr>
          <w:bCs/>
        </w:rPr>
        <w:t xml:space="preserve"> May.</w:t>
      </w:r>
    </w:p>
    <w:p w14:paraId="12E254BC" w14:textId="2223F37D" w:rsidR="0085643F" w:rsidRDefault="0085643F" w:rsidP="00A02ED9">
      <w:pPr>
        <w:jc w:val="both"/>
        <w:rPr>
          <w:bCs/>
        </w:rPr>
      </w:pPr>
      <w:r>
        <w:rPr>
          <w:bCs/>
        </w:rPr>
        <w:t xml:space="preserve">The new Mayor taken up his </w:t>
      </w:r>
      <w:proofErr w:type="gramStart"/>
      <w:r>
        <w:rPr>
          <w:bCs/>
        </w:rPr>
        <w:t>four year</w:t>
      </w:r>
      <w:proofErr w:type="gramEnd"/>
      <w:r>
        <w:rPr>
          <w:bCs/>
        </w:rPr>
        <w:t xml:space="preserve"> term.   He will take over the role of the Police, Fire and Crime Commissioner for York and North Yorkshire.</w:t>
      </w:r>
    </w:p>
    <w:p w14:paraId="495FEB2A" w14:textId="1B467254" w:rsidR="0085643F" w:rsidRDefault="0085643F" w:rsidP="00A02ED9">
      <w:pPr>
        <w:jc w:val="both"/>
        <w:rPr>
          <w:bCs/>
        </w:rPr>
      </w:pPr>
      <w:r>
        <w:rPr>
          <w:bCs/>
        </w:rPr>
        <w:t>Continue to encourage residents to report potholes etc on NYC website.</w:t>
      </w:r>
    </w:p>
    <w:p w14:paraId="3024B843" w14:textId="1A2547D9" w:rsidR="0085643F" w:rsidRDefault="00DD1EF0" w:rsidP="00A02ED9">
      <w:pPr>
        <w:jc w:val="both"/>
        <w:rPr>
          <w:bCs/>
        </w:rPr>
      </w:pPr>
      <w:r>
        <w:rPr>
          <w:bCs/>
        </w:rPr>
        <w:t xml:space="preserve">A </w:t>
      </w:r>
      <w:r w:rsidR="0085643F">
        <w:rPr>
          <w:bCs/>
        </w:rPr>
        <w:t xml:space="preserve">Surgery </w:t>
      </w:r>
      <w:r>
        <w:rPr>
          <w:bCs/>
        </w:rPr>
        <w:t xml:space="preserve">will be held </w:t>
      </w:r>
      <w:r w:rsidR="0085643F">
        <w:rPr>
          <w:bCs/>
        </w:rPr>
        <w:t xml:space="preserve">at The </w:t>
      </w:r>
      <w:proofErr w:type="spellStart"/>
      <w:r w:rsidR="0085643F">
        <w:rPr>
          <w:bCs/>
        </w:rPr>
        <w:t>Galtres</w:t>
      </w:r>
      <w:proofErr w:type="spellEnd"/>
      <w:r w:rsidR="0085643F">
        <w:rPr>
          <w:bCs/>
        </w:rPr>
        <w:t xml:space="preserve"> Centre on 5</w:t>
      </w:r>
      <w:r w:rsidR="0085643F" w:rsidRPr="0085643F">
        <w:rPr>
          <w:bCs/>
          <w:vertAlign w:val="superscript"/>
        </w:rPr>
        <w:t>th</w:t>
      </w:r>
      <w:r w:rsidR="0085643F">
        <w:rPr>
          <w:bCs/>
        </w:rPr>
        <w:t xml:space="preserve"> July 2024.   Thirsk Leisure Centre not been able to open 24/7 due to computer system malfunctions.</w:t>
      </w:r>
    </w:p>
    <w:p w14:paraId="13D9411D" w14:textId="60D0875A" w:rsidR="00DE771F" w:rsidRDefault="00DE771F" w:rsidP="00DE771F">
      <w:pPr>
        <w:jc w:val="both"/>
        <w:rPr>
          <w:b/>
        </w:rPr>
      </w:pPr>
      <w:r w:rsidRPr="00DE771F">
        <w:rPr>
          <w:b/>
        </w:rPr>
        <w:t>6.</w:t>
      </w:r>
      <w:r w:rsidRPr="00DE771F">
        <w:rPr>
          <w:b/>
        </w:rPr>
        <w:tab/>
        <w:t xml:space="preserve">Village Hall </w:t>
      </w:r>
      <w:r w:rsidR="00A02ED9">
        <w:rPr>
          <w:b/>
        </w:rPr>
        <w:t xml:space="preserve">and playground </w:t>
      </w:r>
      <w:r w:rsidRPr="00DE771F">
        <w:rPr>
          <w:b/>
        </w:rPr>
        <w:t>matters</w:t>
      </w:r>
    </w:p>
    <w:p w14:paraId="51FFE09D" w14:textId="0C70A7D4" w:rsidR="00F419C3" w:rsidRPr="00B36FA9" w:rsidRDefault="00300504" w:rsidP="00DE771F">
      <w:pPr>
        <w:jc w:val="both"/>
        <w:rPr>
          <w:bCs/>
        </w:rPr>
      </w:pPr>
      <w:r>
        <w:rPr>
          <w:bCs/>
        </w:rPr>
        <w:t>No matters were discussed or brought forward regarding these matters.</w:t>
      </w:r>
      <w:r w:rsidR="00DC091B">
        <w:rPr>
          <w:bCs/>
        </w:rPr>
        <w:t xml:space="preserve"> </w:t>
      </w:r>
    </w:p>
    <w:p w14:paraId="50F201B3" w14:textId="143593B9" w:rsidR="00195D26" w:rsidRDefault="00DE771F" w:rsidP="00195D26">
      <w:pPr>
        <w:rPr>
          <w:b/>
        </w:rPr>
      </w:pPr>
      <w:r>
        <w:rPr>
          <w:b/>
        </w:rPr>
        <w:t>7</w:t>
      </w:r>
      <w:r w:rsidR="002027E2">
        <w:rPr>
          <w:b/>
        </w:rPr>
        <w:t>.</w:t>
      </w:r>
      <w:r w:rsidR="002027E2">
        <w:rPr>
          <w:b/>
        </w:rPr>
        <w:tab/>
      </w:r>
      <w:r w:rsidR="00195D26">
        <w:rPr>
          <w:b/>
        </w:rPr>
        <w:t xml:space="preserve"> Planning Matters</w:t>
      </w:r>
    </w:p>
    <w:p w14:paraId="03B930B8" w14:textId="12222A7D" w:rsidR="00D27F34" w:rsidRDefault="00DE771F" w:rsidP="00585762">
      <w:pPr>
        <w:rPr>
          <w:rFonts w:cstheme="minorHAnsi"/>
          <w:b/>
        </w:rPr>
      </w:pPr>
      <w:r>
        <w:rPr>
          <w:rFonts w:cstheme="minorHAnsi"/>
          <w:b/>
        </w:rPr>
        <w:t>7</w:t>
      </w:r>
      <w:r w:rsidR="00195D26" w:rsidRPr="005047DB">
        <w:rPr>
          <w:rFonts w:cstheme="minorHAnsi"/>
          <w:b/>
        </w:rPr>
        <w:t>.1</w:t>
      </w:r>
      <w:r w:rsidR="00195D26" w:rsidRPr="005047DB">
        <w:rPr>
          <w:rFonts w:cstheme="minorHAnsi"/>
          <w:b/>
        </w:rPr>
        <w:tab/>
      </w:r>
      <w:r w:rsidR="00D27F34">
        <w:rPr>
          <w:rFonts w:cstheme="minorHAnsi"/>
          <w:b/>
        </w:rPr>
        <w:t>The following planning applications were considered:</w:t>
      </w:r>
    </w:p>
    <w:p w14:paraId="7FEEC021" w14:textId="57E25AF9" w:rsidR="005047DB" w:rsidRDefault="00482540" w:rsidP="005047DB">
      <w:pPr>
        <w:jc w:val="both"/>
        <w:rPr>
          <w:rFonts w:cstheme="minorHAnsi"/>
          <w:b/>
          <w:bCs/>
        </w:rPr>
      </w:pPr>
      <w:r>
        <w:rPr>
          <w:rFonts w:cstheme="minorHAnsi"/>
        </w:rPr>
        <w:t>7</w:t>
      </w:r>
      <w:r w:rsidR="00585762">
        <w:rPr>
          <w:rFonts w:cstheme="minorHAnsi"/>
        </w:rPr>
        <w:t>.2</w:t>
      </w:r>
      <w:r w:rsidR="005047DB" w:rsidRPr="005047DB">
        <w:rPr>
          <w:rFonts w:cstheme="minorHAnsi"/>
        </w:rPr>
        <w:tab/>
      </w:r>
      <w:r w:rsidR="0019154A">
        <w:rPr>
          <w:rFonts w:cstheme="minorHAnsi"/>
          <w:b/>
          <w:bCs/>
        </w:rPr>
        <w:t>The following decisions notices were noted:</w:t>
      </w:r>
    </w:p>
    <w:p w14:paraId="71DA0B56" w14:textId="0EDA20B6" w:rsidR="00A02ED9" w:rsidRPr="00A02ED9" w:rsidRDefault="00A02ED9" w:rsidP="00A02ED9">
      <w:pPr>
        <w:rPr>
          <w:rFonts w:cstheme="minorHAnsi"/>
          <w:b/>
        </w:rPr>
      </w:pPr>
      <w:r>
        <w:rPr>
          <w:rFonts w:cstheme="minorHAnsi"/>
          <w:bCs/>
        </w:rPr>
        <w:lastRenderedPageBreak/>
        <w:t xml:space="preserve">ZB23/02495/FUL change of use of land to domestic and construction of double garage for existing dwellings Spring House Farm </w:t>
      </w:r>
      <w:proofErr w:type="gramStart"/>
      <w:r>
        <w:rPr>
          <w:rFonts w:cstheme="minorHAnsi"/>
          <w:bCs/>
        </w:rPr>
        <w:t>council</w:t>
      </w:r>
      <w:proofErr w:type="gramEnd"/>
      <w:r>
        <w:rPr>
          <w:rFonts w:cstheme="minorHAnsi"/>
          <w:bCs/>
        </w:rPr>
        <w:t xml:space="preserve"> </w:t>
      </w:r>
      <w:r>
        <w:rPr>
          <w:rFonts w:cstheme="minorHAnsi"/>
          <w:b/>
        </w:rPr>
        <w:t>Granted</w:t>
      </w:r>
    </w:p>
    <w:p w14:paraId="434C9A1D" w14:textId="77777777" w:rsidR="00DD1EF0" w:rsidRDefault="00DD1EF0" w:rsidP="00A02ED9">
      <w:pPr>
        <w:jc w:val="both"/>
        <w:rPr>
          <w:rFonts w:ascii="Arial" w:hAnsi="Arial" w:cs="Arial"/>
          <w:sz w:val="20"/>
        </w:rPr>
      </w:pPr>
    </w:p>
    <w:p w14:paraId="28DD167D" w14:textId="77777777" w:rsidR="00DD1EF0" w:rsidRDefault="00DD1EF0" w:rsidP="00A02ED9">
      <w:pPr>
        <w:jc w:val="both"/>
        <w:rPr>
          <w:rFonts w:ascii="Arial" w:hAnsi="Arial" w:cs="Arial"/>
          <w:sz w:val="20"/>
        </w:rPr>
      </w:pPr>
      <w:r w:rsidRPr="00DD1EF0">
        <w:rPr>
          <w:rFonts w:ascii="Arial" w:hAnsi="Arial" w:cs="Arial"/>
          <w:b/>
          <w:bCs/>
          <w:sz w:val="20"/>
        </w:rPr>
        <w:t>8.</w:t>
      </w:r>
      <w:r w:rsidRPr="00DD1EF0">
        <w:rPr>
          <w:rFonts w:ascii="Arial" w:hAnsi="Arial" w:cs="Arial"/>
          <w:b/>
          <w:bCs/>
          <w:sz w:val="20"/>
        </w:rPr>
        <w:tab/>
        <w:t>Publication of the Village Newsletter</w:t>
      </w:r>
    </w:p>
    <w:p w14:paraId="17EEB86F" w14:textId="7396B59B" w:rsidR="00027777" w:rsidRPr="008C464C" w:rsidRDefault="00DD1EF0" w:rsidP="00A02ED9">
      <w:pPr>
        <w:jc w:val="both"/>
        <w:rPr>
          <w:rFonts w:ascii="Arial" w:hAnsi="Arial" w:cs="Arial"/>
          <w:sz w:val="20"/>
        </w:rPr>
      </w:pPr>
      <w:r>
        <w:rPr>
          <w:rFonts w:ascii="Arial" w:hAnsi="Arial" w:cs="Arial"/>
          <w:sz w:val="20"/>
        </w:rPr>
        <w:t xml:space="preserve">Cllr Sigsworth updated on the position of the publishing of the newsletter.  The printer that was bought after the grant was given by NYC Locality budget grant will be used to print the newsletter and should </w:t>
      </w:r>
      <w:proofErr w:type="gramStart"/>
      <w:r>
        <w:rPr>
          <w:rFonts w:ascii="Arial" w:hAnsi="Arial" w:cs="Arial"/>
          <w:sz w:val="20"/>
        </w:rPr>
        <w:t>be located in</w:t>
      </w:r>
      <w:proofErr w:type="gramEnd"/>
      <w:r>
        <w:rPr>
          <w:rFonts w:ascii="Arial" w:hAnsi="Arial" w:cs="Arial"/>
          <w:sz w:val="20"/>
        </w:rPr>
        <w:t xml:space="preserve"> the Village Hall as they will now be responsible for publishing the newsletter.</w:t>
      </w:r>
    </w:p>
    <w:p w14:paraId="738C8046" w14:textId="687E7AE3" w:rsidR="004D624F" w:rsidRPr="003F420E" w:rsidRDefault="00DD1EF0" w:rsidP="00920CD0">
      <w:pPr>
        <w:rPr>
          <w:b/>
        </w:rPr>
      </w:pPr>
      <w:r>
        <w:rPr>
          <w:b/>
        </w:rPr>
        <w:t>9</w:t>
      </w:r>
      <w:r w:rsidR="005150BB">
        <w:rPr>
          <w:b/>
        </w:rPr>
        <w:t>.</w:t>
      </w:r>
      <w:r w:rsidR="004D624F" w:rsidRPr="003F420E">
        <w:rPr>
          <w:b/>
        </w:rPr>
        <w:tab/>
        <w:t>Financial Matters</w:t>
      </w:r>
    </w:p>
    <w:p w14:paraId="34C53F9C" w14:textId="666F3896" w:rsidR="00366F6F" w:rsidRDefault="00DD1EF0" w:rsidP="00366F6F">
      <w:pPr>
        <w:tabs>
          <w:tab w:val="left" w:pos="709"/>
          <w:tab w:val="left" w:pos="1418"/>
          <w:tab w:val="left" w:pos="2899"/>
          <w:tab w:val="center" w:pos="5599"/>
          <w:tab w:val="right" w:pos="9752"/>
        </w:tabs>
        <w:rPr>
          <w:rFonts w:cstheme="minorHAnsi"/>
        </w:rPr>
      </w:pPr>
      <w:r>
        <w:rPr>
          <w:rFonts w:cstheme="minorHAnsi"/>
        </w:rPr>
        <w:t>9</w:t>
      </w:r>
      <w:r w:rsidR="008537F6">
        <w:rPr>
          <w:rFonts w:cstheme="minorHAnsi"/>
        </w:rPr>
        <w:t>.</w:t>
      </w:r>
      <w:r w:rsidR="00482540">
        <w:rPr>
          <w:rFonts w:cstheme="minorHAnsi"/>
        </w:rPr>
        <w:t>1</w:t>
      </w:r>
      <w:r w:rsidR="00366F6F">
        <w:rPr>
          <w:rFonts w:cstheme="minorHAnsi"/>
        </w:rPr>
        <w:tab/>
        <w:t>Payment of</w:t>
      </w:r>
      <w:r w:rsidR="002463BF">
        <w:rPr>
          <w:rFonts w:cstheme="minorHAnsi"/>
        </w:rPr>
        <w:t xml:space="preserve"> accounts, the following accounts were approved for payment:</w:t>
      </w:r>
    </w:p>
    <w:p w14:paraId="1DB8735A" w14:textId="1E61A7BE" w:rsidR="00A72B06" w:rsidRPr="00A72B06" w:rsidRDefault="00B36FA9" w:rsidP="000641EB">
      <w:pPr>
        <w:shd w:val="clear" w:color="auto" w:fill="FFFFFF"/>
        <w:tabs>
          <w:tab w:val="left" w:pos="709"/>
          <w:tab w:val="decimal" w:pos="5670"/>
          <w:tab w:val="decimal" w:pos="6096"/>
        </w:tabs>
        <w:spacing w:after="0"/>
        <w:rPr>
          <w:rFonts w:eastAsia="Times New Roman" w:cstheme="minorHAnsi"/>
          <w:color w:val="222222"/>
          <w:lang w:eastAsia="en-GB"/>
        </w:rPr>
      </w:pPr>
      <w:r>
        <w:rPr>
          <w:rFonts w:cstheme="minorHAnsi"/>
        </w:rPr>
        <w:tab/>
      </w:r>
      <w:r w:rsidR="00A72B06" w:rsidRPr="00A72B06">
        <w:rPr>
          <w:rFonts w:eastAsia="Times New Roman" w:cstheme="minorHAnsi"/>
          <w:color w:val="222222"/>
          <w:lang w:eastAsia="en-GB"/>
        </w:rPr>
        <w:t>Clerks Salary and expenses       </w:t>
      </w:r>
      <w:r w:rsidR="00A72B06">
        <w:rPr>
          <w:rFonts w:eastAsia="Times New Roman" w:cstheme="minorHAnsi"/>
          <w:color w:val="222222"/>
          <w:lang w:eastAsia="en-GB"/>
        </w:rPr>
        <w:tab/>
      </w:r>
    </w:p>
    <w:p w14:paraId="594E090D" w14:textId="03FDCFB9" w:rsidR="00585762" w:rsidRPr="00585762" w:rsidRDefault="00DD1EF0" w:rsidP="00DD1EF0">
      <w:pPr>
        <w:tabs>
          <w:tab w:val="left" w:pos="709"/>
          <w:tab w:val="left" w:pos="1418"/>
          <w:tab w:val="left" w:pos="2899"/>
          <w:tab w:val="center" w:pos="5599"/>
          <w:tab w:val="decimal" w:pos="6096"/>
          <w:tab w:val="right" w:pos="9752"/>
        </w:tabs>
        <w:spacing w:after="0"/>
        <w:rPr>
          <w:rFonts w:cstheme="minorHAnsi"/>
        </w:rPr>
      </w:pPr>
      <w:r>
        <w:rPr>
          <w:rFonts w:cstheme="minorHAnsi"/>
          <w:b/>
          <w:bCs/>
        </w:rPr>
        <w:t>9</w:t>
      </w:r>
      <w:r w:rsidR="00482540">
        <w:rPr>
          <w:rFonts w:cstheme="minorHAnsi"/>
          <w:b/>
          <w:bCs/>
        </w:rPr>
        <w:t>.2</w:t>
      </w:r>
      <w:r w:rsidR="00585762">
        <w:rPr>
          <w:rFonts w:cstheme="minorHAnsi"/>
          <w:b/>
          <w:bCs/>
        </w:rPr>
        <w:tab/>
      </w:r>
      <w:r w:rsidR="00585762">
        <w:rPr>
          <w:rFonts w:cstheme="minorHAnsi"/>
        </w:rPr>
        <w:t xml:space="preserve">The Clerk presented </w:t>
      </w:r>
      <w:r>
        <w:rPr>
          <w:rFonts w:cstheme="minorHAnsi"/>
        </w:rPr>
        <w:t>the year end accounts.</w:t>
      </w:r>
    </w:p>
    <w:p w14:paraId="5AD84182" w14:textId="230CAA3B" w:rsidR="00FD3810" w:rsidRDefault="00DD1EF0" w:rsidP="00366F6F">
      <w:pPr>
        <w:tabs>
          <w:tab w:val="left" w:pos="709"/>
          <w:tab w:val="left" w:pos="1418"/>
          <w:tab w:val="left" w:pos="2899"/>
          <w:tab w:val="center" w:pos="5599"/>
          <w:tab w:val="right" w:pos="9752"/>
        </w:tabs>
        <w:rPr>
          <w:rFonts w:cstheme="minorHAnsi"/>
        </w:rPr>
      </w:pPr>
      <w:r>
        <w:rPr>
          <w:rFonts w:cstheme="minorHAnsi"/>
          <w:b/>
          <w:bCs/>
        </w:rPr>
        <w:t>9</w:t>
      </w:r>
      <w:r w:rsidR="00482540" w:rsidRPr="000641EB">
        <w:rPr>
          <w:rFonts w:cstheme="minorHAnsi"/>
          <w:b/>
          <w:bCs/>
        </w:rPr>
        <w:t>.3</w:t>
      </w:r>
      <w:r w:rsidR="00FD3810">
        <w:rPr>
          <w:rFonts w:cstheme="minorHAnsi"/>
        </w:rPr>
        <w:tab/>
        <w:t>Grant Applications</w:t>
      </w:r>
      <w:r w:rsidR="008B002E">
        <w:rPr>
          <w:rFonts w:cstheme="minorHAnsi"/>
        </w:rPr>
        <w:t xml:space="preserve"> </w:t>
      </w:r>
      <w:r w:rsidR="002463BF">
        <w:rPr>
          <w:rFonts w:cstheme="minorHAnsi"/>
        </w:rPr>
        <w:t>–</w:t>
      </w:r>
      <w:r w:rsidR="00482540">
        <w:rPr>
          <w:rFonts w:cstheme="minorHAnsi"/>
        </w:rPr>
        <w:t xml:space="preserve"> No applications were received.</w:t>
      </w:r>
      <w:r w:rsidR="00585762">
        <w:rPr>
          <w:rFonts w:cstheme="minorHAnsi"/>
        </w:rPr>
        <w:t xml:space="preserve"> </w:t>
      </w:r>
      <w:r w:rsidR="00C80935">
        <w:rPr>
          <w:rFonts w:cstheme="minorHAnsi"/>
        </w:rPr>
        <w:t xml:space="preserve"> </w:t>
      </w:r>
    </w:p>
    <w:p w14:paraId="6A6BDCEC" w14:textId="281B5619" w:rsidR="00A44530" w:rsidRDefault="00482540" w:rsidP="00366F6F">
      <w:pPr>
        <w:rPr>
          <w:b/>
        </w:rPr>
      </w:pPr>
      <w:r>
        <w:rPr>
          <w:rFonts w:cstheme="minorHAnsi"/>
          <w:b/>
          <w:bCs/>
        </w:rPr>
        <w:t>10</w:t>
      </w:r>
      <w:r w:rsidR="00366F6F">
        <w:rPr>
          <w:rFonts w:cstheme="minorHAnsi"/>
          <w:b/>
          <w:bCs/>
        </w:rPr>
        <w:t>.</w:t>
      </w:r>
      <w:r w:rsidR="00366F6F">
        <w:rPr>
          <w:rFonts w:cstheme="minorHAnsi"/>
          <w:b/>
        </w:rPr>
        <w:tab/>
        <w:t>Correspondenc</w:t>
      </w:r>
      <w:r w:rsidR="00A44530">
        <w:rPr>
          <w:b/>
        </w:rPr>
        <w:t>e to Note/Discuss and Act</w:t>
      </w:r>
      <w:r w:rsidR="00A44530" w:rsidRPr="009A78AF">
        <w:rPr>
          <w:b/>
        </w:rPr>
        <w:t>ion</w:t>
      </w:r>
    </w:p>
    <w:p w14:paraId="59AC8745" w14:textId="77FE6ED4" w:rsidR="00C13D6C" w:rsidRPr="00054D99" w:rsidRDefault="009E2B20" w:rsidP="00C13D6C">
      <w:pPr>
        <w:tabs>
          <w:tab w:val="left" w:pos="750"/>
          <w:tab w:val="left" w:pos="1444"/>
        </w:tabs>
        <w:jc w:val="both"/>
        <w:rPr>
          <w:rFonts w:ascii="Arial" w:hAnsi="Arial" w:cs="Arial"/>
          <w:sz w:val="20"/>
        </w:rPr>
      </w:pPr>
      <w:r>
        <w:rPr>
          <w:rFonts w:ascii="Arial" w:hAnsi="Arial" w:cs="Arial"/>
          <w:sz w:val="20"/>
        </w:rPr>
        <w:t>Various e-mails from</w:t>
      </w:r>
      <w:r w:rsidR="00C13D6C">
        <w:rPr>
          <w:rFonts w:ascii="Arial" w:hAnsi="Arial" w:cs="Arial"/>
          <w:sz w:val="20"/>
        </w:rPr>
        <w:t xml:space="preserve"> YLCA </w:t>
      </w:r>
      <w:r>
        <w:rPr>
          <w:rFonts w:ascii="Arial" w:hAnsi="Arial" w:cs="Arial"/>
          <w:sz w:val="20"/>
        </w:rPr>
        <w:t xml:space="preserve">advising of </w:t>
      </w:r>
      <w:r w:rsidR="00C13D6C">
        <w:rPr>
          <w:rFonts w:ascii="Arial" w:hAnsi="Arial" w:cs="Arial"/>
          <w:sz w:val="20"/>
        </w:rPr>
        <w:t>Branch Meeting</w:t>
      </w:r>
      <w:r>
        <w:rPr>
          <w:rFonts w:ascii="Arial" w:hAnsi="Arial" w:cs="Arial"/>
          <w:sz w:val="20"/>
        </w:rPr>
        <w:t>s and White Rose Updates</w:t>
      </w:r>
    </w:p>
    <w:p w14:paraId="41FFF0D1" w14:textId="55FD6C71" w:rsidR="00E935A5" w:rsidRDefault="00050F64" w:rsidP="00920CD0">
      <w:pPr>
        <w:rPr>
          <w:b/>
        </w:rPr>
      </w:pPr>
      <w:r w:rsidRPr="0064588D">
        <w:rPr>
          <w:b/>
        </w:rPr>
        <w:t>1</w:t>
      </w:r>
      <w:r w:rsidR="00F46473">
        <w:rPr>
          <w:b/>
        </w:rPr>
        <w:t>1</w:t>
      </w:r>
      <w:r w:rsidRPr="0064588D">
        <w:rPr>
          <w:b/>
        </w:rPr>
        <w:t>.</w:t>
      </w:r>
      <w:r w:rsidRPr="0064588D">
        <w:rPr>
          <w:b/>
        </w:rPr>
        <w:tab/>
        <w:t>Minor matters</w:t>
      </w:r>
      <w:r w:rsidR="0064588D">
        <w:rPr>
          <w:b/>
        </w:rPr>
        <w:t xml:space="preserve"> and Agenda Items for the next meeting</w:t>
      </w:r>
    </w:p>
    <w:p w14:paraId="38B622CD" w14:textId="7282A30E" w:rsidR="00C363B1" w:rsidRDefault="00B36FA9" w:rsidP="00CE3052">
      <w:pPr>
        <w:jc w:val="both"/>
        <w:rPr>
          <w:bCs/>
        </w:rPr>
      </w:pPr>
      <w:r>
        <w:rPr>
          <w:bCs/>
        </w:rPr>
        <w:t xml:space="preserve">There were no matters discussed and requested for to be placed on the </w:t>
      </w:r>
      <w:proofErr w:type="gramStart"/>
      <w:r>
        <w:rPr>
          <w:bCs/>
        </w:rPr>
        <w:t>Agenda</w:t>
      </w:r>
      <w:proofErr w:type="gramEnd"/>
      <w:r>
        <w:rPr>
          <w:bCs/>
        </w:rPr>
        <w:t xml:space="preserve"> for the next meeting.</w:t>
      </w:r>
    </w:p>
    <w:p w14:paraId="6AA3DBFE" w14:textId="44A8AC59" w:rsidR="00C56DD3" w:rsidRPr="00CF6DDA" w:rsidRDefault="00366F6F" w:rsidP="00CE3052">
      <w:pPr>
        <w:jc w:val="both"/>
        <w:rPr>
          <w:bCs/>
        </w:rPr>
      </w:pPr>
      <w:r w:rsidRPr="00CE3052">
        <w:rPr>
          <w:b/>
        </w:rPr>
        <w:t>1</w:t>
      </w:r>
      <w:r w:rsidR="00482540">
        <w:rPr>
          <w:b/>
        </w:rPr>
        <w:t>2</w:t>
      </w:r>
      <w:r w:rsidRPr="00CE3052">
        <w:rPr>
          <w:b/>
        </w:rPr>
        <w:t>.</w:t>
      </w:r>
      <w:r>
        <w:rPr>
          <w:bCs/>
        </w:rPr>
        <w:tab/>
      </w:r>
      <w:r w:rsidR="00C56DD3">
        <w:rPr>
          <w:bCs/>
        </w:rPr>
        <w:t xml:space="preserve">The meeting closed at </w:t>
      </w:r>
      <w:r w:rsidR="00FB41B6">
        <w:rPr>
          <w:bCs/>
        </w:rPr>
        <w:t>8</w:t>
      </w:r>
      <w:r w:rsidR="007B5192">
        <w:rPr>
          <w:bCs/>
        </w:rPr>
        <w:t>.</w:t>
      </w:r>
      <w:r w:rsidR="00DD1EF0">
        <w:rPr>
          <w:bCs/>
        </w:rPr>
        <w:t>3</w:t>
      </w:r>
      <w:r w:rsidR="00F46473">
        <w:rPr>
          <w:bCs/>
        </w:rPr>
        <w:t>5</w:t>
      </w:r>
      <w:r w:rsidR="00D16B8E">
        <w:rPr>
          <w:bCs/>
        </w:rPr>
        <w:t xml:space="preserve"> </w:t>
      </w:r>
      <w:r w:rsidR="00C56DD3">
        <w:rPr>
          <w:bCs/>
        </w:rPr>
        <w:t xml:space="preserve">pm the next meeting </w:t>
      </w:r>
      <w:r w:rsidR="00533872">
        <w:rPr>
          <w:bCs/>
        </w:rPr>
        <w:t xml:space="preserve">was </w:t>
      </w:r>
      <w:r w:rsidR="00C56DD3">
        <w:rPr>
          <w:bCs/>
        </w:rPr>
        <w:t>schedule</w:t>
      </w:r>
      <w:r w:rsidR="004200B3">
        <w:rPr>
          <w:bCs/>
        </w:rPr>
        <w:t>d</w:t>
      </w:r>
      <w:r w:rsidR="00C56DD3">
        <w:rPr>
          <w:bCs/>
        </w:rPr>
        <w:t xml:space="preserve"> for </w:t>
      </w:r>
      <w:r w:rsidR="00DD1EF0">
        <w:rPr>
          <w:bCs/>
        </w:rPr>
        <w:t>1 July</w:t>
      </w:r>
      <w:r w:rsidR="00FB41B6">
        <w:rPr>
          <w:bCs/>
        </w:rPr>
        <w:t xml:space="preserve"> </w:t>
      </w:r>
      <w:r w:rsidR="009E2B20">
        <w:rPr>
          <w:bCs/>
        </w:rPr>
        <w:t>202</w:t>
      </w:r>
      <w:r w:rsidR="00F46473">
        <w:rPr>
          <w:bCs/>
        </w:rPr>
        <w:t>4</w:t>
      </w:r>
      <w:r w:rsidR="000641EB">
        <w:rPr>
          <w:bCs/>
        </w:rPr>
        <w:t xml:space="preserve"> at 7.30pm this will be the Parish Assembly and Annual Meeting of the Council.</w:t>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F46473">
        <w:rPr>
          <w:bCs/>
        </w:rPr>
        <w:tab/>
      </w:r>
      <w:r w:rsidR="008B002E">
        <w:rPr>
          <w:bCs/>
        </w:rPr>
        <w:t xml:space="preserve"> at 7.</w:t>
      </w:r>
      <w:r w:rsidR="00482540">
        <w:rPr>
          <w:bCs/>
        </w:rPr>
        <w:t>0</w:t>
      </w:r>
      <w:r w:rsidR="008B002E">
        <w:rPr>
          <w:bCs/>
        </w:rPr>
        <w:t>0pm</w:t>
      </w:r>
      <w:r w:rsidR="009D24D0">
        <w:rPr>
          <w:bCs/>
        </w:rPr>
        <w:t xml:space="preserve"> </w:t>
      </w:r>
      <w:r w:rsidR="00FB41B6">
        <w:rPr>
          <w:bCs/>
        </w:rPr>
        <w:t>in the village hall.</w:t>
      </w:r>
      <w:r w:rsidR="00836797">
        <w:rPr>
          <w:bCs/>
        </w:rPr>
        <w:t xml:space="preserve"> </w:t>
      </w:r>
    </w:p>
    <w:p w14:paraId="323E4689" w14:textId="1058CA85" w:rsidR="009015E6" w:rsidRDefault="009015E6" w:rsidP="009015E6">
      <w:pPr>
        <w:tabs>
          <w:tab w:val="decimal" w:pos="5103"/>
        </w:tabs>
        <w:rPr>
          <w:bCs/>
        </w:rPr>
      </w:pPr>
    </w:p>
    <w:sectPr w:rsidR="009015E6" w:rsidSect="009D1453">
      <w:footerReference w:type="default" r:id="rId7"/>
      <w:pgSz w:w="11906" w:h="16838"/>
      <w:pgMar w:top="144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78115" w14:textId="77777777" w:rsidR="000E41CF" w:rsidRDefault="000E41CF" w:rsidP="00B5020B">
      <w:pPr>
        <w:spacing w:after="0"/>
      </w:pPr>
      <w:r>
        <w:separator/>
      </w:r>
    </w:p>
  </w:endnote>
  <w:endnote w:type="continuationSeparator" w:id="0">
    <w:p w14:paraId="4AEB89AC" w14:textId="77777777" w:rsidR="000E41CF" w:rsidRDefault="000E41CF" w:rsidP="00B502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184C" w14:textId="5E21CC90" w:rsidR="00B5020B" w:rsidRDefault="00B5020B">
    <w:pPr>
      <w:pStyle w:val="Footer"/>
      <w:rPr>
        <w:lang w:val="en-US"/>
      </w:rPr>
    </w:pPr>
    <w:r>
      <w:rPr>
        <w:lang w:val="en-US"/>
      </w:rPr>
      <w:t>………………………………………………………………………</w:t>
    </w:r>
  </w:p>
  <w:p w14:paraId="51B1AA25" w14:textId="47E68C49" w:rsidR="00B5020B" w:rsidRPr="00B5020B" w:rsidRDefault="00B5020B">
    <w:pPr>
      <w:pStyle w:val="Footer"/>
      <w:rPr>
        <w:lang w:val="en-US"/>
      </w:rPr>
    </w:pPr>
    <w:r>
      <w:rPr>
        <w:lang w:val="en-US"/>
      </w:rPr>
      <w:t xml:space="preserve">Cllr G. Brown Chairman     </w:t>
    </w:r>
    <w:r w:rsidR="008B31D4">
      <w:rPr>
        <w:lang w:val="en-US"/>
      </w:rPr>
      <w:t xml:space="preserve"> </w:t>
    </w:r>
    <w:r w:rsidR="00B95165">
      <w:rPr>
        <w:lang w:val="en-US"/>
      </w:rPr>
      <w:t>7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B3A4A" w14:textId="77777777" w:rsidR="000E41CF" w:rsidRDefault="000E41CF" w:rsidP="00B5020B">
      <w:pPr>
        <w:spacing w:after="0"/>
      </w:pPr>
      <w:r>
        <w:separator/>
      </w:r>
    </w:p>
  </w:footnote>
  <w:footnote w:type="continuationSeparator" w:id="0">
    <w:p w14:paraId="2876BC25" w14:textId="77777777" w:rsidR="000E41CF" w:rsidRDefault="000E41CF" w:rsidP="00B502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50FB9"/>
    <w:multiLevelType w:val="hybridMultilevel"/>
    <w:tmpl w:val="148A4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73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5"/>
    <w:rsid w:val="000059C3"/>
    <w:rsid w:val="000066AA"/>
    <w:rsid w:val="00007157"/>
    <w:rsid w:val="00007F27"/>
    <w:rsid w:val="000159D3"/>
    <w:rsid w:val="00027777"/>
    <w:rsid w:val="00045182"/>
    <w:rsid w:val="00047DFD"/>
    <w:rsid w:val="00050F64"/>
    <w:rsid w:val="000641EB"/>
    <w:rsid w:val="00070414"/>
    <w:rsid w:val="00075E18"/>
    <w:rsid w:val="0007709B"/>
    <w:rsid w:val="00080445"/>
    <w:rsid w:val="00082ACA"/>
    <w:rsid w:val="00087807"/>
    <w:rsid w:val="000971D3"/>
    <w:rsid w:val="000A2E00"/>
    <w:rsid w:val="000A7AEB"/>
    <w:rsid w:val="000C4DFF"/>
    <w:rsid w:val="000C55F9"/>
    <w:rsid w:val="000E4057"/>
    <w:rsid w:val="000E41CF"/>
    <w:rsid w:val="000F3407"/>
    <w:rsid w:val="001069F0"/>
    <w:rsid w:val="00122288"/>
    <w:rsid w:val="00127371"/>
    <w:rsid w:val="00127B64"/>
    <w:rsid w:val="001302EF"/>
    <w:rsid w:val="001327AD"/>
    <w:rsid w:val="00134F9B"/>
    <w:rsid w:val="00142B36"/>
    <w:rsid w:val="00147010"/>
    <w:rsid w:val="00151025"/>
    <w:rsid w:val="00156CA2"/>
    <w:rsid w:val="00166228"/>
    <w:rsid w:val="0018185D"/>
    <w:rsid w:val="00181B4E"/>
    <w:rsid w:val="0019154A"/>
    <w:rsid w:val="00195D26"/>
    <w:rsid w:val="001A364F"/>
    <w:rsid w:val="001A4885"/>
    <w:rsid w:val="001A7AF8"/>
    <w:rsid w:val="001B122E"/>
    <w:rsid w:val="001E2EA5"/>
    <w:rsid w:val="001E5651"/>
    <w:rsid w:val="001F6C2F"/>
    <w:rsid w:val="002027E2"/>
    <w:rsid w:val="002207D6"/>
    <w:rsid w:val="00225932"/>
    <w:rsid w:val="002463BF"/>
    <w:rsid w:val="00253D5E"/>
    <w:rsid w:val="00255D3D"/>
    <w:rsid w:val="00295809"/>
    <w:rsid w:val="002A01BC"/>
    <w:rsid w:val="002B75A9"/>
    <w:rsid w:val="002C50A1"/>
    <w:rsid w:val="002D739A"/>
    <w:rsid w:val="002D79B8"/>
    <w:rsid w:val="002F2C49"/>
    <w:rsid w:val="00300504"/>
    <w:rsid w:val="003013BB"/>
    <w:rsid w:val="00305E05"/>
    <w:rsid w:val="00312885"/>
    <w:rsid w:val="00312F61"/>
    <w:rsid w:val="00313E73"/>
    <w:rsid w:val="00313F33"/>
    <w:rsid w:val="00320A6B"/>
    <w:rsid w:val="00320F82"/>
    <w:rsid w:val="003212BB"/>
    <w:rsid w:val="00327129"/>
    <w:rsid w:val="0034024A"/>
    <w:rsid w:val="00361248"/>
    <w:rsid w:val="00362170"/>
    <w:rsid w:val="00366F6F"/>
    <w:rsid w:val="0037243C"/>
    <w:rsid w:val="00372666"/>
    <w:rsid w:val="00386BCD"/>
    <w:rsid w:val="003947F7"/>
    <w:rsid w:val="00396CBD"/>
    <w:rsid w:val="003A798B"/>
    <w:rsid w:val="003B2F55"/>
    <w:rsid w:val="003C7410"/>
    <w:rsid w:val="003D132E"/>
    <w:rsid w:val="003D2E7E"/>
    <w:rsid w:val="003E34DE"/>
    <w:rsid w:val="003E398F"/>
    <w:rsid w:val="003F3C31"/>
    <w:rsid w:val="003F420E"/>
    <w:rsid w:val="003F4929"/>
    <w:rsid w:val="004200B3"/>
    <w:rsid w:val="00420832"/>
    <w:rsid w:val="00425D6A"/>
    <w:rsid w:val="0042682F"/>
    <w:rsid w:val="00426F42"/>
    <w:rsid w:val="0043032F"/>
    <w:rsid w:val="00441192"/>
    <w:rsid w:val="00445A8E"/>
    <w:rsid w:val="00445F5F"/>
    <w:rsid w:val="004514BE"/>
    <w:rsid w:val="00453621"/>
    <w:rsid w:val="00463978"/>
    <w:rsid w:val="00472ED4"/>
    <w:rsid w:val="00472F88"/>
    <w:rsid w:val="004750B9"/>
    <w:rsid w:val="00482540"/>
    <w:rsid w:val="00493675"/>
    <w:rsid w:val="00496890"/>
    <w:rsid w:val="004A2E7C"/>
    <w:rsid w:val="004B7ACD"/>
    <w:rsid w:val="004C0AA7"/>
    <w:rsid w:val="004D624F"/>
    <w:rsid w:val="004E16A6"/>
    <w:rsid w:val="004E420D"/>
    <w:rsid w:val="005047DB"/>
    <w:rsid w:val="00510111"/>
    <w:rsid w:val="00510602"/>
    <w:rsid w:val="005150BB"/>
    <w:rsid w:val="005165E7"/>
    <w:rsid w:val="005314E8"/>
    <w:rsid w:val="00533872"/>
    <w:rsid w:val="00534E9A"/>
    <w:rsid w:val="005367D6"/>
    <w:rsid w:val="005370CF"/>
    <w:rsid w:val="005561F9"/>
    <w:rsid w:val="00573CBD"/>
    <w:rsid w:val="00575CB5"/>
    <w:rsid w:val="00585762"/>
    <w:rsid w:val="00591684"/>
    <w:rsid w:val="00597F87"/>
    <w:rsid w:val="005A03DB"/>
    <w:rsid w:val="005A048F"/>
    <w:rsid w:val="005A4A35"/>
    <w:rsid w:val="005A4FE0"/>
    <w:rsid w:val="005B02BD"/>
    <w:rsid w:val="005B4600"/>
    <w:rsid w:val="005C7540"/>
    <w:rsid w:val="005D4710"/>
    <w:rsid w:val="005E484D"/>
    <w:rsid w:val="005F1894"/>
    <w:rsid w:val="005F3CB4"/>
    <w:rsid w:val="00605EA5"/>
    <w:rsid w:val="00611B32"/>
    <w:rsid w:val="0061602D"/>
    <w:rsid w:val="00626395"/>
    <w:rsid w:val="00626512"/>
    <w:rsid w:val="006312BD"/>
    <w:rsid w:val="00637549"/>
    <w:rsid w:val="00642ADB"/>
    <w:rsid w:val="0064588D"/>
    <w:rsid w:val="00645BA4"/>
    <w:rsid w:val="00651CE7"/>
    <w:rsid w:val="0065304A"/>
    <w:rsid w:val="0065427A"/>
    <w:rsid w:val="00657E5D"/>
    <w:rsid w:val="006614F3"/>
    <w:rsid w:val="00675014"/>
    <w:rsid w:val="00693C50"/>
    <w:rsid w:val="006A0B57"/>
    <w:rsid w:val="006A3FE2"/>
    <w:rsid w:val="006A4730"/>
    <w:rsid w:val="006A62BE"/>
    <w:rsid w:val="006A7B68"/>
    <w:rsid w:val="006B161F"/>
    <w:rsid w:val="006C6E6D"/>
    <w:rsid w:val="006D4D7C"/>
    <w:rsid w:val="006D663A"/>
    <w:rsid w:val="006F0B7E"/>
    <w:rsid w:val="006F7B59"/>
    <w:rsid w:val="006F7F61"/>
    <w:rsid w:val="00713B20"/>
    <w:rsid w:val="00713FE3"/>
    <w:rsid w:val="007473D6"/>
    <w:rsid w:val="007637CF"/>
    <w:rsid w:val="007B5192"/>
    <w:rsid w:val="007B6905"/>
    <w:rsid w:val="007D7F9C"/>
    <w:rsid w:val="007F7021"/>
    <w:rsid w:val="00803106"/>
    <w:rsid w:val="00813127"/>
    <w:rsid w:val="00813BBA"/>
    <w:rsid w:val="00825989"/>
    <w:rsid w:val="00834668"/>
    <w:rsid w:val="00836797"/>
    <w:rsid w:val="008537F6"/>
    <w:rsid w:val="0085643F"/>
    <w:rsid w:val="00857912"/>
    <w:rsid w:val="00867F93"/>
    <w:rsid w:val="00871383"/>
    <w:rsid w:val="00873BB5"/>
    <w:rsid w:val="008756D3"/>
    <w:rsid w:val="00881D9E"/>
    <w:rsid w:val="00884978"/>
    <w:rsid w:val="00890320"/>
    <w:rsid w:val="00894E25"/>
    <w:rsid w:val="008B002E"/>
    <w:rsid w:val="008B0CDC"/>
    <w:rsid w:val="008B2173"/>
    <w:rsid w:val="008B31D4"/>
    <w:rsid w:val="008C0889"/>
    <w:rsid w:val="008C3EB9"/>
    <w:rsid w:val="008D3C53"/>
    <w:rsid w:val="008D5732"/>
    <w:rsid w:val="008D669B"/>
    <w:rsid w:val="008F6DD8"/>
    <w:rsid w:val="008F7AF5"/>
    <w:rsid w:val="009015E6"/>
    <w:rsid w:val="009063F2"/>
    <w:rsid w:val="00920CD0"/>
    <w:rsid w:val="00927D88"/>
    <w:rsid w:val="00945DB8"/>
    <w:rsid w:val="00960225"/>
    <w:rsid w:val="00982F59"/>
    <w:rsid w:val="00984FE0"/>
    <w:rsid w:val="00996B64"/>
    <w:rsid w:val="009A390A"/>
    <w:rsid w:val="009A78AF"/>
    <w:rsid w:val="009B21FC"/>
    <w:rsid w:val="009C1100"/>
    <w:rsid w:val="009D1453"/>
    <w:rsid w:val="009D24D0"/>
    <w:rsid w:val="009D71EC"/>
    <w:rsid w:val="009E2B20"/>
    <w:rsid w:val="009F67CA"/>
    <w:rsid w:val="00A02ED9"/>
    <w:rsid w:val="00A06096"/>
    <w:rsid w:val="00A23683"/>
    <w:rsid w:val="00A26601"/>
    <w:rsid w:val="00A31A1C"/>
    <w:rsid w:val="00A3579E"/>
    <w:rsid w:val="00A37C0B"/>
    <w:rsid w:val="00A44530"/>
    <w:rsid w:val="00A5082F"/>
    <w:rsid w:val="00A51853"/>
    <w:rsid w:val="00A575E2"/>
    <w:rsid w:val="00A72B06"/>
    <w:rsid w:val="00A75DF3"/>
    <w:rsid w:val="00A816E9"/>
    <w:rsid w:val="00A83591"/>
    <w:rsid w:val="00A845AD"/>
    <w:rsid w:val="00A854CD"/>
    <w:rsid w:val="00A90E06"/>
    <w:rsid w:val="00A9209B"/>
    <w:rsid w:val="00A949A9"/>
    <w:rsid w:val="00AA40C5"/>
    <w:rsid w:val="00AA6094"/>
    <w:rsid w:val="00AB293B"/>
    <w:rsid w:val="00AB363B"/>
    <w:rsid w:val="00AD47F4"/>
    <w:rsid w:val="00AF712F"/>
    <w:rsid w:val="00B06E43"/>
    <w:rsid w:val="00B10B29"/>
    <w:rsid w:val="00B15CA3"/>
    <w:rsid w:val="00B34563"/>
    <w:rsid w:val="00B35CA3"/>
    <w:rsid w:val="00B36FA9"/>
    <w:rsid w:val="00B41690"/>
    <w:rsid w:val="00B41CDE"/>
    <w:rsid w:val="00B425D9"/>
    <w:rsid w:val="00B5020B"/>
    <w:rsid w:val="00B502C6"/>
    <w:rsid w:val="00B57FE6"/>
    <w:rsid w:val="00B62D2F"/>
    <w:rsid w:val="00B67032"/>
    <w:rsid w:val="00B7155C"/>
    <w:rsid w:val="00B761FB"/>
    <w:rsid w:val="00B95165"/>
    <w:rsid w:val="00BA3E6D"/>
    <w:rsid w:val="00BA6E6E"/>
    <w:rsid w:val="00BB66C3"/>
    <w:rsid w:val="00BD4559"/>
    <w:rsid w:val="00BE0ACE"/>
    <w:rsid w:val="00BE3374"/>
    <w:rsid w:val="00BF2DB9"/>
    <w:rsid w:val="00C0020E"/>
    <w:rsid w:val="00C120B4"/>
    <w:rsid w:val="00C12198"/>
    <w:rsid w:val="00C12BBF"/>
    <w:rsid w:val="00C13D6C"/>
    <w:rsid w:val="00C1771F"/>
    <w:rsid w:val="00C20797"/>
    <w:rsid w:val="00C32544"/>
    <w:rsid w:val="00C363B1"/>
    <w:rsid w:val="00C41C33"/>
    <w:rsid w:val="00C44563"/>
    <w:rsid w:val="00C547B6"/>
    <w:rsid w:val="00C556DF"/>
    <w:rsid w:val="00C56220"/>
    <w:rsid w:val="00C56DD3"/>
    <w:rsid w:val="00C6198C"/>
    <w:rsid w:val="00C6639F"/>
    <w:rsid w:val="00C7660D"/>
    <w:rsid w:val="00C80935"/>
    <w:rsid w:val="00C8587F"/>
    <w:rsid w:val="00C9124C"/>
    <w:rsid w:val="00CB1673"/>
    <w:rsid w:val="00CB47C9"/>
    <w:rsid w:val="00CD2BB4"/>
    <w:rsid w:val="00CE03ED"/>
    <w:rsid w:val="00CE1F6D"/>
    <w:rsid w:val="00CE3052"/>
    <w:rsid w:val="00CE59C2"/>
    <w:rsid w:val="00CF6DDA"/>
    <w:rsid w:val="00D05E7B"/>
    <w:rsid w:val="00D151A1"/>
    <w:rsid w:val="00D16B8E"/>
    <w:rsid w:val="00D2231B"/>
    <w:rsid w:val="00D27F34"/>
    <w:rsid w:val="00D325B9"/>
    <w:rsid w:val="00D44751"/>
    <w:rsid w:val="00D50E2B"/>
    <w:rsid w:val="00D56D89"/>
    <w:rsid w:val="00D7110B"/>
    <w:rsid w:val="00D76EFE"/>
    <w:rsid w:val="00D81881"/>
    <w:rsid w:val="00D91C31"/>
    <w:rsid w:val="00D921D6"/>
    <w:rsid w:val="00DB3D03"/>
    <w:rsid w:val="00DB5C8D"/>
    <w:rsid w:val="00DB74FC"/>
    <w:rsid w:val="00DC091B"/>
    <w:rsid w:val="00DC201B"/>
    <w:rsid w:val="00DD1EF0"/>
    <w:rsid w:val="00DD6B29"/>
    <w:rsid w:val="00DD7812"/>
    <w:rsid w:val="00DE2E91"/>
    <w:rsid w:val="00DE771F"/>
    <w:rsid w:val="00DF7223"/>
    <w:rsid w:val="00E20FDF"/>
    <w:rsid w:val="00E34AAF"/>
    <w:rsid w:val="00E4207A"/>
    <w:rsid w:val="00E436AB"/>
    <w:rsid w:val="00E50581"/>
    <w:rsid w:val="00E5273A"/>
    <w:rsid w:val="00E60BD4"/>
    <w:rsid w:val="00E64E8E"/>
    <w:rsid w:val="00E6735C"/>
    <w:rsid w:val="00E85924"/>
    <w:rsid w:val="00E874AA"/>
    <w:rsid w:val="00E935A5"/>
    <w:rsid w:val="00E9408F"/>
    <w:rsid w:val="00ED4D3C"/>
    <w:rsid w:val="00EE77D7"/>
    <w:rsid w:val="00EF413C"/>
    <w:rsid w:val="00F05792"/>
    <w:rsid w:val="00F13C9B"/>
    <w:rsid w:val="00F21328"/>
    <w:rsid w:val="00F238EA"/>
    <w:rsid w:val="00F32486"/>
    <w:rsid w:val="00F371A6"/>
    <w:rsid w:val="00F419C3"/>
    <w:rsid w:val="00F43211"/>
    <w:rsid w:val="00F433A2"/>
    <w:rsid w:val="00F46473"/>
    <w:rsid w:val="00F8124D"/>
    <w:rsid w:val="00FA564A"/>
    <w:rsid w:val="00FA6CCB"/>
    <w:rsid w:val="00FA7A06"/>
    <w:rsid w:val="00FB41B6"/>
    <w:rsid w:val="00FC342C"/>
    <w:rsid w:val="00FD2B22"/>
    <w:rsid w:val="00FD3810"/>
    <w:rsid w:val="00FD63B7"/>
    <w:rsid w:val="00FE4B1F"/>
    <w:rsid w:val="00FF479F"/>
    <w:rsid w:val="00FF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6B7F"/>
  <w15:chartTrackingRefBased/>
  <w15:docId w15:val="{DAB596F6-0ACF-4BD9-8F0E-4C43C3F5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07"/>
    <w:pPr>
      <w:ind w:left="720"/>
      <w:contextualSpacing/>
    </w:pPr>
  </w:style>
  <w:style w:type="character" w:styleId="Hyperlink">
    <w:name w:val="Hyperlink"/>
    <w:basedOn w:val="DefaultParagraphFont"/>
    <w:uiPriority w:val="99"/>
    <w:unhideWhenUsed/>
    <w:rsid w:val="00AB363B"/>
    <w:rPr>
      <w:color w:val="0563C1" w:themeColor="hyperlink"/>
      <w:u w:val="single"/>
    </w:rPr>
  </w:style>
  <w:style w:type="character" w:styleId="UnresolvedMention">
    <w:name w:val="Unresolved Mention"/>
    <w:basedOn w:val="DefaultParagraphFont"/>
    <w:uiPriority w:val="99"/>
    <w:semiHidden/>
    <w:unhideWhenUsed/>
    <w:rsid w:val="00AB363B"/>
    <w:rPr>
      <w:color w:val="605E5C"/>
      <w:shd w:val="clear" w:color="auto" w:fill="E1DFDD"/>
    </w:rPr>
  </w:style>
  <w:style w:type="paragraph" w:styleId="BalloonText">
    <w:name w:val="Balloon Text"/>
    <w:basedOn w:val="Normal"/>
    <w:link w:val="BalloonTextChar"/>
    <w:uiPriority w:val="99"/>
    <w:semiHidden/>
    <w:unhideWhenUsed/>
    <w:rsid w:val="00B416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90"/>
    <w:rPr>
      <w:rFonts w:ascii="Segoe UI" w:hAnsi="Segoe UI" w:cs="Segoe UI"/>
      <w:sz w:val="18"/>
      <w:szCs w:val="18"/>
    </w:rPr>
  </w:style>
  <w:style w:type="paragraph" w:styleId="Header">
    <w:name w:val="header"/>
    <w:basedOn w:val="Normal"/>
    <w:link w:val="HeaderChar"/>
    <w:uiPriority w:val="99"/>
    <w:unhideWhenUsed/>
    <w:rsid w:val="00B5020B"/>
    <w:pPr>
      <w:tabs>
        <w:tab w:val="center" w:pos="4513"/>
        <w:tab w:val="right" w:pos="9026"/>
      </w:tabs>
      <w:spacing w:after="0"/>
    </w:pPr>
  </w:style>
  <w:style w:type="character" w:customStyle="1" w:styleId="HeaderChar">
    <w:name w:val="Header Char"/>
    <w:basedOn w:val="DefaultParagraphFont"/>
    <w:link w:val="Header"/>
    <w:uiPriority w:val="99"/>
    <w:rsid w:val="00B5020B"/>
  </w:style>
  <w:style w:type="paragraph" w:styleId="Footer">
    <w:name w:val="footer"/>
    <w:basedOn w:val="Normal"/>
    <w:link w:val="FooterChar"/>
    <w:uiPriority w:val="99"/>
    <w:unhideWhenUsed/>
    <w:rsid w:val="00B5020B"/>
    <w:pPr>
      <w:tabs>
        <w:tab w:val="center" w:pos="4513"/>
        <w:tab w:val="right" w:pos="9026"/>
      </w:tabs>
      <w:spacing w:after="0"/>
    </w:pPr>
  </w:style>
  <w:style w:type="character" w:customStyle="1" w:styleId="FooterChar">
    <w:name w:val="Footer Char"/>
    <w:basedOn w:val="DefaultParagraphFont"/>
    <w:link w:val="Footer"/>
    <w:uiPriority w:val="99"/>
    <w:rsid w:val="00B5020B"/>
  </w:style>
  <w:style w:type="paragraph" w:customStyle="1" w:styleId="p6">
    <w:name w:val="p6"/>
    <w:basedOn w:val="Normal"/>
    <w:uiPriority w:val="99"/>
    <w:rsid w:val="005047DB"/>
    <w:pPr>
      <w:widowControl w:val="0"/>
      <w:tabs>
        <w:tab w:val="left" w:pos="1700"/>
      </w:tabs>
      <w:autoSpaceDE w:val="0"/>
      <w:autoSpaceDN w:val="0"/>
      <w:spacing w:after="0" w:line="240" w:lineRule="atLeast"/>
      <w:ind w:left="288" w:hanging="1728"/>
      <w:jc w:val="both"/>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6765">
      <w:bodyDiv w:val="1"/>
      <w:marLeft w:val="0"/>
      <w:marRight w:val="0"/>
      <w:marTop w:val="0"/>
      <w:marBottom w:val="0"/>
      <w:divBdr>
        <w:top w:val="none" w:sz="0" w:space="0" w:color="auto"/>
        <w:left w:val="none" w:sz="0" w:space="0" w:color="auto"/>
        <w:bottom w:val="none" w:sz="0" w:space="0" w:color="auto"/>
        <w:right w:val="none" w:sz="0" w:space="0" w:color="auto"/>
      </w:divBdr>
    </w:div>
    <w:div w:id="981232011">
      <w:bodyDiv w:val="1"/>
      <w:marLeft w:val="0"/>
      <w:marRight w:val="0"/>
      <w:marTop w:val="0"/>
      <w:marBottom w:val="0"/>
      <w:divBdr>
        <w:top w:val="none" w:sz="0" w:space="0" w:color="auto"/>
        <w:left w:val="none" w:sz="0" w:space="0" w:color="auto"/>
        <w:bottom w:val="none" w:sz="0" w:space="0" w:color="auto"/>
        <w:right w:val="none" w:sz="0" w:space="0" w:color="auto"/>
      </w:divBdr>
      <w:divsChild>
        <w:div w:id="320082796">
          <w:marLeft w:val="0"/>
          <w:marRight w:val="0"/>
          <w:marTop w:val="0"/>
          <w:marBottom w:val="0"/>
          <w:divBdr>
            <w:top w:val="none" w:sz="0" w:space="0" w:color="auto"/>
            <w:left w:val="none" w:sz="0" w:space="0" w:color="auto"/>
            <w:bottom w:val="none" w:sz="0" w:space="0" w:color="auto"/>
            <w:right w:val="none" w:sz="0" w:space="0" w:color="auto"/>
          </w:divBdr>
        </w:div>
        <w:div w:id="482504333">
          <w:marLeft w:val="0"/>
          <w:marRight w:val="0"/>
          <w:marTop w:val="0"/>
          <w:marBottom w:val="0"/>
          <w:divBdr>
            <w:top w:val="none" w:sz="0" w:space="0" w:color="auto"/>
            <w:left w:val="none" w:sz="0" w:space="0" w:color="auto"/>
            <w:bottom w:val="none" w:sz="0" w:space="0" w:color="auto"/>
            <w:right w:val="none" w:sz="0" w:space="0" w:color="auto"/>
          </w:divBdr>
        </w:div>
        <w:div w:id="1099107894">
          <w:marLeft w:val="0"/>
          <w:marRight w:val="0"/>
          <w:marTop w:val="0"/>
          <w:marBottom w:val="0"/>
          <w:divBdr>
            <w:top w:val="none" w:sz="0" w:space="0" w:color="auto"/>
            <w:left w:val="none" w:sz="0" w:space="0" w:color="auto"/>
            <w:bottom w:val="none" w:sz="0" w:space="0" w:color="auto"/>
            <w:right w:val="none" w:sz="0" w:space="0" w:color="auto"/>
          </w:divBdr>
        </w:div>
        <w:div w:id="907031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sigsworth</cp:lastModifiedBy>
  <cp:revision>2</cp:revision>
  <cp:lastPrinted>2024-01-08T16:00:00Z</cp:lastPrinted>
  <dcterms:created xsi:type="dcterms:W3CDTF">2024-06-28T14:57:00Z</dcterms:created>
  <dcterms:modified xsi:type="dcterms:W3CDTF">2024-06-28T14:57:00Z</dcterms:modified>
</cp:coreProperties>
</file>